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1ED62" w14:textId="77777777" w:rsidR="008E01AF" w:rsidRPr="008E01AF" w:rsidRDefault="008E01AF" w:rsidP="008E01AF">
      <w:pPr>
        <w:rPr>
          <w:b/>
          <w:bCs/>
        </w:rPr>
      </w:pPr>
      <w:r w:rsidRPr="008E01AF">
        <w:rPr>
          <w:b/>
          <w:bCs/>
        </w:rPr>
        <w:t>Próza</w:t>
      </w:r>
    </w:p>
    <w:p w14:paraId="6BCC964D" w14:textId="2E699BC7" w:rsidR="008E01AF" w:rsidRDefault="008E01AF" w:rsidP="008E01AF">
      <w:r w:rsidRPr="008E01AF">
        <w:t>Do prózy řadíme všechny texty, které </w:t>
      </w:r>
      <w:r w:rsidRPr="008E01AF">
        <w:rPr>
          <w:b/>
          <w:bCs/>
        </w:rPr>
        <w:t>nejsou napsány ve verších ani v dramatické podobě</w:t>
      </w:r>
      <w:r w:rsidRPr="008E01AF">
        <w:t>. Není úplně pravda, že bychom do ní mohli automaticky zařadit všechny texty, které mají nějaký děj (jsou epické). Do prózy patří například také úvaha, ve které děj nehraje hlavní roli a převládá u ní spíše tok myšlenek autora. Ale je pravda, že s prózou je často spojován děj, nicméně to není podmínkou. Prozaický text může být členěn na kapitoly a odstavce. Próza se ze všech literárních druhů také </w:t>
      </w:r>
      <w:r w:rsidRPr="008E01AF">
        <w:rPr>
          <w:b/>
          <w:bCs/>
        </w:rPr>
        <w:t>nejvíce podobá běžnému vyjadřování</w:t>
      </w:r>
      <w:r w:rsidRPr="008E01AF">
        <w:t>.</w:t>
      </w:r>
    </w:p>
    <w:p w14:paraId="2489E58E" w14:textId="32740BDB" w:rsidR="00510E24" w:rsidRPr="008E01AF" w:rsidRDefault="00510E24" w:rsidP="008E01AF">
      <w:r>
        <w:t>Patří sem třeba báje, pověsti, romány, pohádky,</w:t>
      </w:r>
      <w:r w:rsidR="0058393B">
        <w:t xml:space="preserve"> povídky, eposy a další.</w:t>
      </w:r>
    </w:p>
    <w:p w14:paraId="4E56D7FC" w14:textId="3935FECD" w:rsidR="00A90BF9" w:rsidRDefault="00A90BF9"/>
    <w:p w14:paraId="677CD503" w14:textId="003C1916" w:rsidR="00510E24" w:rsidRPr="00510E24" w:rsidRDefault="00510E24">
      <w:pPr>
        <w:rPr>
          <w:u w:val="single"/>
        </w:rPr>
      </w:pPr>
      <w:r w:rsidRPr="00510E24">
        <w:rPr>
          <w:u w:val="single"/>
        </w:rPr>
        <w:t>Ukázka:</w:t>
      </w:r>
    </w:p>
    <w:p w14:paraId="1C9B0197" w14:textId="692B97B0" w:rsidR="00510E24" w:rsidRDefault="00510E24">
      <w:r w:rsidRPr="00510E24">
        <w:t>„Jednoho dne se koza vydala do města na trh.</w:t>
      </w:r>
      <w:r w:rsidRPr="00510E24">
        <w:br/>
        <w:t>"Ne abyste otevřely vlkovi,“ napomíná své děti ještě před odchodem. „</w:t>
      </w:r>
      <w:r w:rsidRPr="00510E24">
        <w:br/>
        <w:t>"Neboj, maminko, dáme si pozor!“ slibovala jedno přes druhé. Když se ale za kozou zavřela vrátka, na vlka úplně zapomněla a dala se do hraní.</w:t>
      </w:r>
    </w:p>
    <w:p w14:paraId="4867172D" w14:textId="2E5341F9" w:rsidR="00510E24" w:rsidRDefault="00510E24"/>
    <w:p w14:paraId="289D9137" w14:textId="77777777" w:rsidR="00DE1A1F" w:rsidRPr="00FE2CAF" w:rsidRDefault="00DE1A1F" w:rsidP="00DE1A1F">
      <w:pPr>
        <w:rPr>
          <w:b/>
          <w:bCs/>
        </w:rPr>
      </w:pPr>
      <w:r>
        <w:br w:type="column"/>
      </w:r>
      <w:r w:rsidRPr="00FE2CAF">
        <w:rPr>
          <w:b/>
          <w:bCs/>
        </w:rPr>
        <w:lastRenderedPageBreak/>
        <w:t>Poezie</w:t>
      </w:r>
    </w:p>
    <w:p w14:paraId="3FD8B2D6" w14:textId="77777777" w:rsidR="00DE1A1F" w:rsidRPr="00DE1A1F" w:rsidRDefault="00DE1A1F" w:rsidP="00DE1A1F">
      <w:r w:rsidRPr="00DE1A1F">
        <w:t>Poezie se od prózy liší tím, že je text </w:t>
      </w:r>
      <w:r w:rsidRPr="00DE1A1F">
        <w:rPr>
          <w:b/>
          <w:bCs/>
        </w:rPr>
        <w:t>psán ve verších</w:t>
      </w:r>
      <w:r w:rsidRPr="00DE1A1F">
        <w:t>. Nemusí být vždy pravda, že v básničkách se vlastně nic neděje, do poezie řadíme i básně epické, tedy ty, které mají nějaký děj. Pro poezii je důležitý také </w:t>
      </w:r>
      <w:r w:rsidRPr="00DE1A1F">
        <w:rPr>
          <w:b/>
          <w:bCs/>
        </w:rPr>
        <w:t>rytmus</w:t>
      </w:r>
      <w:r w:rsidRPr="00DE1A1F">
        <w:t>. Jejím úkolem je vyjadřovat především vnitřní svět autora, jeho city, pocity, dojmy a podobně. Svým jazykem se často </w:t>
      </w:r>
      <w:r w:rsidRPr="00DE1A1F">
        <w:rPr>
          <w:b/>
          <w:bCs/>
        </w:rPr>
        <w:t>liší od běžné mluvy</w:t>
      </w:r>
      <w:r w:rsidRPr="00DE1A1F">
        <w:t> například používáním různých symbolů (oči = okna do duše), rýmem nebo nevšedními obraty (luna místo měsíc).</w:t>
      </w:r>
    </w:p>
    <w:p w14:paraId="52675010" w14:textId="7AFE11FD" w:rsidR="00DE1A1F" w:rsidRDefault="00DE1A1F">
      <w:r>
        <w:t>Patří sem básně, říkanky</w:t>
      </w:r>
      <w:r w:rsidR="00222FB9">
        <w:t xml:space="preserve"> ale také </w:t>
      </w:r>
      <w:r w:rsidR="00447F8A">
        <w:t xml:space="preserve">třeba </w:t>
      </w:r>
      <w:r w:rsidR="00222FB9">
        <w:t>veršované balady</w:t>
      </w:r>
      <w:r w:rsidR="00447F8A">
        <w:t>.</w:t>
      </w:r>
    </w:p>
    <w:p w14:paraId="20DB20A6" w14:textId="77777777" w:rsidR="00DE1A1F" w:rsidRDefault="00DE1A1F"/>
    <w:p w14:paraId="51DAF75C" w14:textId="124A95F3" w:rsidR="00510E24" w:rsidRPr="00DE1A1F" w:rsidRDefault="00DE1A1F">
      <w:pPr>
        <w:rPr>
          <w:u w:val="single"/>
        </w:rPr>
      </w:pPr>
      <w:r w:rsidRPr="00DE1A1F">
        <w:rPr>
          <w:u w:val="single"/>
        </w:rPr>
        <w:t>Ukázka:</w:t>
      </w:r>
    </w:p>
    <w:p w14:paraId="74000278" w14:textId="77777777" w:rsidR="00DE1A1F" w:rsidRPr="00DE1A1F" w:rsidRDefault="00DE1A1F" w:rsidP="00DE1A1F">
      <w:r w:rsidRPr="00DE1A1F">
        <w:t>Koza praví kůzlatům:</w:t>
      </w:r>
      <w:r w:rsidRPr="00DE1A1F">
        <w:br/>
        <w:t>“Budu dlouho mimo dům,</w:t>
      </w:r>
      <w:r w:rsidRPr="00DE1A1F">
        <w:br/>
        <w:t>buďte hodná, neperte se,</w:t>
      </w:r>
      <w:r w:rsidRPr="00DE1A1F">
        <w:br/>
        <w:t>vlk to všechno slyší v lese!"</w:t>
      </w:r>
    </w:p>
    <w:p w14:paraId="3F6BB652" w14:textId="77777777" w:rsidR="00DE1A1F" w:rsidRPr="00DE1A1F" w:rsidRDefault="00DE1A1F" w:rsidP="00DE1A1F">
      <w:r w:rsidRPr="00DE1A1F">
        <w:t>Máma z vrátek ještě není,</w:t>
      </w:r>
      <w:r w:rsidRPr="00DE1A1F">
        <w:br/>
        <w:t>už se perou o lupení:</w:t>
      </w:r>
      <w:r w:rsidRPr="00DE1A1F">
        <w:br/>
        <w:t>“Mé je, mé, mé je, mé!”</w:t>
      </w:r>
      <w:r w:rsidRPr="00DE1A1F">
        <w:br/>
        <w:t>“</w:t>
      </w:r>
      <w:proofErr w:type="spellStart"/>
      <w:r w:rsidRPr="00DE1A1F">
        <w:t>Né</w:t>
      </w:r>
      <w:proofErr w:type="spellEnd"/>
      <w:r w:rsidRPr="00DE1A1F">
        <w:t xml:space="preserve">-e </w:t>
      </w:r>
      <w:proofErr w:type="spellStart"/>
      <w:r w:rsidRPr="00DE1A1F">
        <w:t>né</w:t>
      </w:r>
      <w:proofErr w:type="spellEnd"/>
      <w:r w:rsidRPr="00DE1A1F">
        <w:t xml:space="preserve">, </w:t>
      </w:r>
      <w:proofErr w:type="spellStart"/>
      <w:r w:rsidRPr="00DE1A1F">
        <w:t>né</w:t>
      </w:r>
      <w:proofErr w:type="spellEnd"/>
      <w:r w:rsidRPr="00DE1A1F">
        <w:t>-e </w:t>
      </w:r>
      <w:proofErr w:type="spellStart"/>
      <w:r w:rsidRPr="00DE1A1F">
        <w:t>né</w:t>
      </w:r>
      <w:proofErr w:type="spellEnd"/>
      <w:r w:rsidRPr="00DE1A1F">
        <w:t>!</w:t>
      </w:r>
    </w:p>
    <w:p w14:paraId="1275A187" w14:textId="5AC1DC27" w:rsidR="00DE1A1F" w:rsidRDefault="00DE1A1F"/>
    <w:p w14:paraId="717FE9DE" w14:textId="77777777" w:rsidR="0098665D" w:rsidRPr="0098665D" w:rsidRDefault="00467E8B" w:rsidP="0098665D">
      <w:pPr>
        <w:rPr>
          <w:b/>
          <w:bCs/>
        </w:rPr>
      </w:pPr>
      <w:r>
        <w:br w:type="column"/>
      </w:r>
      <w:r w:rsidR="0098665D" w:rsidRPr="0098665D">
        <w:rPr>
          <w:b/>
          <w:bCs/>
        </w:rPr>
        <w:lastRenderedPageBreak/>
        <w:t>Drama</w:t>
      </w:r>
    </w:p>
    <w:p w14:paraId="533BEDF9" w14:textId="77777777" w:rsidR="0098665D" w:rsidRPr="0098665D" w:rsidRDefault="0098665D" w:rsidP="0098665D">
      <w:r w:rsidRPr="0098665D">
        <w:t>Drama poznáme podle toho, že se děj odehrává </w:t>
      </w:r>
      <w:r w:rsidRPr="0098665D">
        <w:rPr>
          <w:b/>
          <w:bCs/>
        </w:rPr>
        <w:t>pouze pomocí dialogů</w:t>
      </w:r>
      <w:r w:rsidRPr="0098665D">
        <w:t> (rozhovorů) mezi jednotlivými postavami, případně formou </w:t>
      </w:r>
      <w:r w:rsidRPr="0098665D">
        <w:rPr>
          <w:b/>
          <w:bCs/>
        </w:rPr>
        <w:t>monologu</w:t>
      </w:r>
      <w:r w:rsidRPr="0098665D">
        <w:t> (postava vlastně mluví sama pro sebe, uvažuje nahlas, něco komentuje). Každé drama by mělo obsahovat nějakou zápletku (konflikt), krizi a její rozuzlení. Drama se dělí na jednání, scény a výstupy. Většina dramatických děl je určena spíše </w:t>
      </w:r>
      <w:r w:rsidRPr="0098665D">
        <w:rPr>
          <w:b/>
          <w:bCs/>
        </w:rPr>
        <w:t>k předvádění na jevišti</w:t>
      </w:r>
      <w:r w:rsidRPr="0098665D">
        <w:t> než běžnému čtení.</w:t>
      </w:r>
    </w:p>
    <w:p w14:paraId="179778CA" w14:textId="3D253AE8" w:rsidR="00DE1A1F" w:rsidRDefault="00DE1A1F" w:rsidP="00DE1A1F"/>
    <w:p w14:paraId="5A279C35" w14:textId="253CDD69" w:rsidR="00DE1A1F" w:rsidRPr="0098665D" w:rsidRDefault="0098665D">
      <w:pPr>
        <w:rPr>
          <w:u w:val="single"/>
        </w:rPr>
      </w:pPr>
      <w:r w:rsidRPr="0098665D">
        <w:rPr>
          <w:u w:val="single"/>
        </w:rPr>
        <w:t>Ukázka:</w:t>
      </w:r>
    </w:p>
    <w:p w14:paraId="2F513D85" w14:textId="77777777" w:rsidR="0098665D" w:rsidRPr="0098665D" w:rsidRDefault="0098665D" w:rsidP="0098665D">
      <w:r w:rsidRPr="0098665D">
        <w:rPr>
          <w:b/>
          <w:bCs/>
        </w:rPr>
        <w:t>Obraz 1</w:t>
      </w:r>
      <w:r w:rsidRPr="0098665D">
        <w:t> </w:t>
      </w:r>
      <w:r w:rsidRPr="0098665D">
        <w:rPr>
          <w:b/>
          <w:bCs/>
        </w:rPr>
        <w:t>V chaloupce</w:t>
      </w:r>
      <w:r w:rsidRPr="0098665D">
        <w:br/>
      </w:r>
      <w:r w:rsidRPr="0098665D">
        <w:rPr>
          <w:i/>
          <w:iCs/>
        </w:rPr>
        <w:t>Malý útulný pokojík zařízený jako obývací pokoj. Po místnosti pobíhá sedm nezbedných kůzlátek. U dveří stojí stará koza, z věšáku si bere kabát a na záda si dává nůši.</w:t>
      </w:r>
    </w:p>
    <w:p w14:paraId="5AB1EAC9" w14:textId="77777777" w:rsidR="0098665D" w:rsidRPr="0098665D" w:rsidRDefault="0098665D" w:rsidP="0098665D">
      <w:r w:rsidRPr="0098665D">
        <w:t>KOZA: Buďte tady hodná, moje kůzlátka. Musím dojít něco nakoupit. (</w:t>
      </w:r>
      <w:r w:rsidRPr="0098665D">
        <w:rPr>
          <w:i/>
          <w:iCs/>
        </w:rPr>
        <w:t>zamyšleně se podívá na skotačící děti</w:t>
      </w:r>
      <w:r w:rsidRPr="0098665D">
        <w:t>) Dejte si pozor na vlka, nepouštějte ho dovnitř!</w:t>
      </w:r>
      <w:r w:rsidRPr="0098665D">
        <w:br/>
        <w:t>BÍLÉ KŮZLE: Ano mami.</w:t>
      </w:r>
      <w:r w:rsidRPr="0098665D">
        <w:br/>
        <w:t>STRAKATÉ KŮZLE: Neboj se, nejsme hloupá.</w:t>
      </w:r>
    </w:p>
    <w:p w14:paraId="76890831" w14:textId="77777777" w:rsidR="0098665D" w:rsidRPr="0098665D" w:rsidRDefault="0098665D" w:rsidP="0098665D">
      <w:r w:rsidRPr="0098665D">
        <w:rPr>
          <w:i/>
          <w:iCs/>
        </w:rPr>
        <w:t>Koza se usměje, otevře dveře a vychází ven. Na prahu se ještě otočí a pohrozí kůzlatům zdviženým ukazováčkem. Ta se však na ni ani nepodívají a zapnou si hned televizi. Za chvíli se ozve bouchání na dveře.</w:t>
      </w:r>
      <w:r w:rsidRPr="0098665D">
        <w:rPr>
          <w:i/>
          <w:iCs/>
        </w:rPr>
        <w:br/>
        <w:t>VLK (*ženským hlasem</w:t>
      </w:r>
      <w:r w:rsidRPr="0098665D">
        <w:t>): Kůzlátka, děťátka, to jsem já vaše maminka.</w:t>
      </w:r>
    </w:p>
    <w:p w14:paraId="2B06DA1D" w14:textId="28011004" w:rsidR="0098665D" w:rsidRDefault="0098665D"/>
    <w:p w14:paraId="4BD03715" w14:textId="77777777" w:rsidR="0098665D" w:rsidRDefault="0098665D"/>
    <w:sectPr w:rsidR="009866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0A4B"/>
    <w:rsid w:val="00140B89"/>
    <w:rsid w:val="00222FB9"/>
    <w:rsid w:val="00447F8A"/>
    <w:rsid w:val="00467E8B"/>
    <w:rsid w:val="00510E24"/>
    <w:rsid w:val="0058393B"/>
    <w:rsid w:val="008E01AF"/>
    <w:rsid w:val="0098665D"/>
    <w:rsid w:val="00A70A4B"/>
    <w:rsid w:val="00A90BF9"/>
    <w:rsid w:val="00D206C8"/>
    <w:rsid w:val="00DE1A1F"/>
    <w:rsid w:val="00FE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42B64"/>
  <w15:docId w15:val="{7CAAB909-7DCC-4DDA-809D-B6BE594E2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40B89"/>
    <w:rPr>
      <w:rFonts w:ascii="Palatino Linotype" w:hAnsi="Palatino Linotype"/>
      <w:sz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E1A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DE1A1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9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392</Words>
  <Characters>2316</Characters>
  <Application>Microsoft Office Word</Application>
  <DocSecurity>0</DocSecurity>
  <Lines>19</Lines>
  <Paragraphs>5</Paragraphs>
  <ScaleCrop>false</ScaleCrop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Němečková Petra</dc:creator>
  <cp:keywords/>
  <dc:description/>
  <cp:lastModifiedBy>Němečková Petra</cp:lastModifiedBy>
  <cp:revision>11</cp:revision>
  <dcterms:created xsi:type="dcterms:W3CDTF">2021-06-12T14:39:00Z</dcterms:created>
  <dcterms:modified xsi:type="dcterms:W3CDTF">2021-09-04T09:36:00Z</dcterms:modified>
</cp:coreProperties>
</file>